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DAE2CC" w14:textId="77777777" w:rsidR="00772293" w:rsidRPr="00772293" w:rsidRDefault="00772293" w:rsidP="00772293">
      <w:pPr>
        <w:spacing w:before="200" w:after="200" w:line="480" w:lineRule="auto"/>
        <w:rPr>
          <w:rFonts w:ascii="Times New Roman" w:eastAsia="Times New Roman" w:hAnsi="Times New Roman" w:cs="Times New Roman"/>
          <w:color w:val="000000"/>
        </w:rPr>
      </w:pPr>
      <w:r w:rsidRPr="00772293">
        <w:rPr>
          <w:rFonts w:ascii="Arial" w:eastAsia="Times New Roman" w:hAnsi="Arial" w:cs="Arial"/>
          <w:b/>
          <w:bCs/>
          <w:color w:val="000000"/>
        </w:rPr>
        <w:t>Preston Haden </w:t>
      </w:r>
    </w:p>
    <w:p w14:paraId="3D3B9084" w14:textId="77777777" w:rsidR="00772293" w:rsidRPr="00772293" w:rsidRDefault="00772293" w:rsidP="00772293">
      <w:pPr>
        <w:spacing w:before="200" w:after="200" w:line="480" w:lineRule="auto"/>
        <w:rPr>
          <w:rFonts w:ascii="Times New Roman" w:eastAsia="Times New Roman" w:hAnsi="Times New Roman" w:cs="Times New Roman"/>
          <w:color w:val="000000"/>
        </w:rPr>
      </w:pPr>
      <w:proofErr w:type="gramStart"/>
      <w:r w:rsidRPr="00772293">
        <w:rPr>
          <w:rFonts w:ascii="Arial" w:eastAsia="Times New Roman" w:hAnsi="Arial" w:cs="Arial"/>
          <w:b/>
          <w:bCs/>
          <w:color w:val="000000"/>
        </w:rPr>
        <w:t>Micro Economics</w:t>
      </w:r>
      <w:proofErr w:type="gramEnd"/>
      <w:r w:rsidRPr="00772293">
        <w:rPr>
          <w:rFonts w:ascii="Arial" w:eastAsia="Times New Roman" w:hAnsi="Arial" w:cs="Arial"/>
          <w:b/>
          <w:bCs/>
          <w:color w:val="000000"/>
        </w:rPr>
        <w:t> </w:t>
      </w:r>
    </w:p>
    <w:p w14:paraId="3123DAB7" w14:textId="77777777" w:rsidR="00772293" w:rsidRPr="00772293" w:rsidRDefault="00772293" w:rsidP="00772293">
      <w:pPr>
        <w:spacing w:before="200" w:after="200" w:line="480" w:lineRule="auto"/>
        <w:rPr>
          <w:rFonts w:ascii="Times New Roman" w:eastAsia="Times New Roman" w:hAnsi="Times New Roman" w:cs="Times New Roman"/>
          <w:color w:val="000000"/>
        </w:rPr>
      </w:pPr>
      <w:r w:rsidRPr="00772293">
        <w:rPr>
          <w:rFonts w:ascii="Arial" w:eastAsia="Times New Roman" w:hAnsi="Arial" w:cs="Arial"/>
          <w:b/>
          <w:bCs/>
          <w:color w:val="000000"/>
        </w:rPr>
        <w:t>Date: 11/22/21</w:t>
      </w:r>
    </w:p>
    <w:p w14:paraId="478A7240" w14:textId="77777777" w:rsidR="00772293" w:rsidRPr="00772293" w:rsidRDefault="00772293" w:rsidP="00772293">
      <w:pPr>
        <w:spacing w:before="200" w:after="200" w:line="480" w:lineRule="auto"/>
        <w:rPr>
          <w:rFonts w:ascii="Times New Roman" w:eastAsia="Times New Roman" w:hAnsi="Times New Roman" w:cs="Times New Roman"/>
          <w:color w:val="000000"/>
        </w:rPr>
      </w:pPr>
      <w:r w:rsidRPr="00772293">
        <w:rPr>
          <w:rFonts w:ascii="Arial" w:eastAsia="Times New Roman" w:hAnsi="Arial" w:cs="Arial"/>
          <w:color w:val="000000"/>
        </w:rPr>
        <w:tab/>
        <w:t>One of the most controversial debates and arguments to this day has to do with global warming. The Paris Agreement is a treaty that has to deal with climate control and most importantly global warming. In the agreement it discusses the topics and the steps that need to be taken to ensure that climate control stays at a controllable rate. Climate control can take a toll on many economic factors including markets. All of this is the motive behind the writing of the Paris Agreement along with a lot more. </w:t>
      </w:r>
    </w:p>
    <w:p w14:paraId="254DDDF0" w14:textId="77777777" w:rsidR="00772293" w:rsidRPr="00772293" w:rsidRDefault="00772293" w:rsidP="00772293">
      <w:pPr>
        <w:spacing w:before="200" w:after="200" w:line="480" w:lineRule="auto"/>
        <w:rPr>
          <w:rFonts w:ascii="Times New Roman" w:eastAsia="Times New Roman" w:hAnsi="Times New Roman" w:cs="Times New Roman"/>
          <w:color w:val="000000"/>
        </w:rPr>
      </w:pPr>
      <w:r w:rsidRPr="00772293">
        <w:rPr>
          <w:rFonts w:ascii="Arial" w:eastAsia="Times New Roman" w:hAnsi="Arial" w:cs="Arial"/>
          <w:color w:val="000000"/>
        </w:rPr>
        <w:tab/>
        <w:t xml:space="preserve">The Paris Agreement was an international agreement to try and limit climate change to below 2 degrees in industrial levels. The countries will communicate the ways to reach these goals and plans to reduce their greenhouse gas emissions, it's called nationally determined contributions. The agreement also provides a structure for financial, technical and </w:t>
      </w:r>
      <w:proofErr w:type="spellStart"/>
      <w:r w:rsidRPr="00772293">
        <w:rPr>
          <w:rFonts w:ascii="Arial" w:eastAsia="Times New Roman" w:hAnsi="Arial" w:cs="Arial"/>
          <w:color w:val="000000"/>
        </w:rPr>
        <w:t>compacital</w:t>
      </w:r>
      <w:proofErr w:type="spellEnd"/>
      <w:r w:rsidRPr="00772293">
        <w:rPr>
          <w:rFonts w:ascii="Arial" w:eastAsia="Times New Roman" w:hAnsi="Arial" w:cs="Arial"/>
          <w:color w:val="000000"/>
        </w:rPr>
        <w:t xml:space="preserve"> framework for countries that need it. According to the United Nations Climate Control article titles, “</w:t>
      </w:r>
      <w:r w:rsidRPr="00772293">
        <w:rPr>
          <w:rFonts w:ascii="Arial" w:eastAsia="Times New Roman" w:hAnsi="Arial" w:cs="Arial"/>
          <w:i/>
          <w:iCs/>
          <w:color w:val="000000"/>
        </w:rPr>
        <w:t>The Paris Agreement”, </w:t>
      </w:r>
    </w:p>
    <w:p w14:paraId="37480E1D"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000000"/>
        </w:rPr>
        <w:t> “</w:t>
      </w:r>
      <w:r w:rsidRPr="00772293">
        <w:rPr>
          <w:rFonts w:ascii="Arial" w:eastAsia="Times New Roman" w:hAnsi="Arial" w:cs="Arial"/>
          <w:color w:val="333333"/>
          <w:shd w:val="clear" w:color="auto" w:fill="FFFFFF"/>
        </w:rPr>
        <w:t xml:space="preserve">More and more countries, regions, cities and companies are establishing </w:t>
      </w:r>
      <w:r w:rsidRPr="00772293">
        <w:rPr>
          <w:rFonts w:ascii="Arial" w:eastAsia="Times New Roman" w:hAnsi="Arial" w:cs="Arial"/>
          <w:color w:val="333333"/>
        </w:rPr>
        <w:t>carbon neutrality targets. Zero-carbon solutions</w:t>
      </w:r>
      <w:r w:rsidRPr="00772293">
        <w:rPr>
          <w:rFonts w:ascii="Arial" w:eastAsia="Times New Roman" w:hAnsi="Arial" w:cs="Arial"/>
          <w:color w:val="333333"/>
          <w:shd w:val="clear" w:color="auto" w:fill="FFFFFF"/>
        </w:rPr>
        <w:t xml:space="preserve"> are becoming competitive across economic sectors representing 25% of emissions. This trend is most noticeable in the </w:t>
      </w:r>
      <w:r w:rsidRPr="00772293">
        <w:rPr>
          <w:rFonts w:ascii="Arial" w:eastAsia="Times New Roman" w:hAnsi="Arial" w:cs="Arial"/>
          <w:color w:val="333333"/>
        </w:rPr>
        <w:t xml:space="preserve">power </w:t>
      </w:r>
      <w:proofErr w:type="gramStart"/>
      <w:r w:rsidRPr="00772293">
        <w:rPr>
          <w:rFonts w:ascii="Arial" w:eastAsia="Times New Roman" w:hAnsi="Arial" w:cs="Arial"/>
          <w:color w:val="333333"/>
        </w:rPr>
        <w:t>and  transport</w:t>
      </w:r>
      <w:proofErr w:type="gramEnd"/>
      <w:r w:rsidRPr="00772293">
        <w:rPr>
          <w:rFonts w:ascii="Arial" w:eastAsia="Times New Roman" w:hAnsi="Arial" w:cs="Arial"/>
          <w:color w:val="333333"/>
        </w:rPr>
        <w:t xml:space="preserve"> sectors</w:t>
      </w:r>
      <w:r w:rsidRPr="00772293">
        <w:rPr>
          <w:rFonts w:ascii="Arial" w:eastAsia="Times New Roman" w:hAnsi="Arial" w:cs="Arial"/>
          <w:color w:val="333333"/>
          <w:shd w:val="clear" w:color="auto" w:fill="FFFFFF"/>
        </w:rPr>
        <w:t xml:space="preserve"> and has created many new business opportunities for early movers.” (UNFCCC 2021)</w:t>
      </w:r>
    </w:p>
    <w:p w14:paraId="625244C7"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lastRenderedPageBreak/>
        <w:t>When it comes to climate change and the problem of pollution it can get really scary for the economy. As the climate change increasingly gets worse and the steady problem of pollution becomes more problematic, market failures can occur because of the representation of inefficiency. When being in a market you want to be as efficient and make the most profits as possible. With pollution describing the act of producing a lot of waste, markets seem to fail when there is a big problem with it. This would mean the market is wasting an abundance of materials and labor while producing wasteful products so in the long run this needs to either be stopped and reevaluated or it will cause a failure within the market. Markets that this happens to are called externalities. Externalities are consequences nobody pays for. </w:t>
      </w:r>
    </w:p>
    <w:p w14:paraId="092562C2"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 xml:space="preserve">According to Iberdrola.com, “As well as its serious impact on the environment and people, climate change is one of the biggest threats to economic stability. Heat Waves make us less able to work and reduce productivity. Hurricanes, cyclones and typhoons devastate millions of people, leaving them in absolute poverty after ruthlessly sweeping away their communities. Droughts shrink harvests, further complicating the arduous task of feeding the world population, which is expected to reach 10 billion by 2050 (World Population Prospects 2019, United Nations </w:t>
      </w:r>
      <w:proofErr w:type="spellStart"/>
      <w:r w:rsidRPr="00772293">
        <w:rPr>
          <w:rFonts w:ascii="Arial" w:eastAsia="Times New Roman" w:hAnsi="Arial" w:cs="Arial"/>
          <w:color w:val="333333"/>
          <w:shd w:val="clear" w:color="auto" w:fill="FFFFFF"/>
        </w:rPr>
        <w:t>Organisation</w:t>
      </w:r>
      <w:proofErr w:type="spellEnd"/>
      <w:r w:rsidRPr="00772293">
        <w:rPr>
          <w:rFonts w:ascii="Arial" w:eastAsia="Times New Roman" w:hAnsi="Arial" w:cs="Arial"/>
          <w:color w:val="333333"/>
          <w:shd w:val="clear" w:color="auto" w:fill="FFFFFF"/>
        </w:rPr>
        <w:t>).” (Iberdrola.com, 2021)</w:t>
      </w:r>
    </w:p>
    <w:p w14:paraId="7A4A657E"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The statement above truly shows how dangerous the problem of climate change is becoming for now only the planet and the people but yet the massive problem within the economy. Climate change can also affect the nation's GDP when it comes to greenhouse gas emissions and the use of the emissions to try and put a stop to climate change and the pollution problem.</w:t>
      </w:r>
    </w:p>
    <w:p w14:paraId="13249BBF" w14:textId="77777777" w:rsidR="00772293" w:rsidRPr="00772293" w:rsidRDefault="00772293" w:rsidP="00772293">
      <w:pPr>
        <w:spacing w:after="240"/>
        <w:rPr>
          <w:rFonts w:ascii="Times New Roman" w:eastAsia="Times New Roman" w:hAnsi="Times New Roman" w:cs="Times New Roman"/>
          <w:color w:val="000000"/>
        </w:rPr>
      </w:pPr>
    </w:p>
    <w:p w14:paraId="7E77A35C"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 xml:space="preserve">There </w:t>
      </w:r>
      <w:proofErr w:type="gramStart"/>
      <w:r w:rsidRPr="00772293">
        <w:rPr>
          <w:rFonts w:ascii="Arial" w:eastAsia="Times New Roman" w:hAnsi="Arial" w:cs="Arial"/>
          <w:color w:val="333333"/>
          <w:shd w:val="clear" w:color="auto" w:fill="FFFFFF"/>
        </w:rPr>
        <w:t>is</w:t>
      </w:r>
      <w:proofErr w:type="gramEnd"/>
      <w:r w:rsidRPr="00772293">
        <w:rPr>
          <w:rFonts w:ascii="Arial" w:eastAsia="Times New Roman" w:hAnsi="Arial" w:cs="Arial"/>
          <w:color w:val="333333"/>
          <w:shd w:val="clear" w:color="auto" w:fill="FFFFFF"/>
        </w:rPr>
        <w:t xml:space="preserve"> a couple massive steps we can do to try and stop climate change within a business and those steps are: </w:t>
      </w:r>
    </w:p>
    <w:p w14:paraId="4EC2EA5F"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 xml:space="preserve">Businesses can produce their products with Energy Star resources. Energy Star is a government backed company that shows accreditation of energy efficient and green products. This alone will help with the levels of pollution being produced while manufacturing products. The next step would be Making your </w:t>
      </w:r>
      <w:proofErr w:type="gramStart"/>
      <w:r w:rsidRPr="00772293">
        <w:rPr>
          <w:rFonts w:ascii="Arial" w:eastAsia="Times New Roman" w:hAnsi="Arial" w:cs="Arial"/>
          <w:color w:val="333333"/>
          <w:shd w:val="clear" w:color="auto" w:fill="FFFFFF"/>
        </w:rPr>
        <w:t>work space</w:t>
      </w:r>
      <w:proofErr w:type="gramEnd"/>
      <w:r w:rsidRPr="00772293">
        <w:rPr>
          <w:rFonts w:ascii="Arial" w:eastAsia="Times New Roman" w:hAnsi="Arial" w:cs="Arial"/>
          <w:color w:val="333333"/>
          <w:shd w:val="clear" w:color="auto" w:fill="FFFFFF"/>
        </w:rPr>
        <w:t xml:space="preserve"> become more green with the use of cool roofs and or solar panels. With solar panels businesses will be able to use natural energy and convert it to electricity to power all of the equipment and other machines. At the rate solar panels are being produced and sold, over 13% of homes will be fully run by 2020 as stated in the </w:t>
      </w:r>
      <w:proofErr w:type="spellStart"/>
      <w:r w:rsidRPr="00772293">
        <w:rPr>
          <w:rFonts w:ascii="Arial" w:eastAsia="Times New Roman" w:hAnsi="Arial" w:cs="Arial"/>
          <w:color w:val="333333"/>
          <w:shd w:val="clear" w:color="auto" w:fill="FFFFFF"/>
        </w:rPr>
        <w:t>CBSNews</w:t>
      </w:r>
      <w:proofErr w:type="spellEnd"/>
      <w:r w:rsidRPr="00772293">
        <w:rPr>
          <w:rFonts w:ascii="Arial" w:eastAsia="Times New Roman" w:hAnsi="Arial" w:cs="Arial"/>
          <w:color w:val="333333"/>
          <w:shd w:val="clear" w:color="auto" w:fill="FFFFFF"/>
        </w:rPr>
        <w:t xml:space="preserve"> article, “</w:t>
      </w:r>
      <w:r w:rsidRPr="00772293">
        <w:rPr>
          <w:rFonts w:ascii="Arial" w:eastAsia="Times New Roman" w:hAnsi="Arial" w:cs="Arial"/>
          <w:i/>
          <w:iCs/>
          <w:color w:val="333333"/>
          <w:shd w:val="clear" w:color="auto" w:fill="FFFFFF"/>
        </w:rPr>
        <w:t>Number of Americans Using Solar Panels Expected to More Than Triple by 2030.” </w:t>
      </w:r>
    </w:p>
    <w:p w14:paraId="26A6125C"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 xml:space="preserve">The biggest and most talked about issue would be businesses not using greenhouse gas emissions. Greenhouse gases are gases that will trap certain energies from the earth in order to produce heat. The use of these natural gases </w:t>
      </w:r>
      <w:proofErr w:type="gramStart"/>
      <w:r w:rsidRPr="00772293">
        <w:rPr>
          <w:rFonts w:ascii="Arial" w:eastAsia="Times New Roman" w:hAnsi="Arial" w:cs="Arial"/>
          <w:color w:val="333333"/>
          <w:shd w:val="clear" w:color="auto" w:fill="FFFFFF"/>
        </w:rPr>
        <w:t>need</w:t>
      </w:r>
      <w:proofErr w:type="gramEnd"/>
      <w:r w:rsidRPr="00772293">
        <w:rPr>
          <w:rFonts w:ascii="Arial" w:eastAsia="Times New Roman" w:hAnsi="Arial" w:cs="Arial"/>
          <w:color w:val="333333"/>
          <w:shd w:val="clear" w:color="auto" w:fill="FFFFFF"/>
        </w:rPr>
        <w:t xml:space="preserve"> to be increased amongst all businesses and companies for us to decrease climate change. </w:t>
      </w:r>
    </w:p>
    <w:p w14:paraId="4C1B10B6"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Overall climate change is not only becoming an issue for the environment, animals and even the people, but the change is becoming a problem within the economy and I have shown how it can cause markets to fail and how there's a few things I would do to reduce it. Climate control and the change will never be a problem that goes away but with the Paris Agreement and full involvement with businesses and companies we could make an impact and slow it down significantly. </w:t>
      </w:r>
    </w:p>
    <w:p w14:paraId="455D0649" w14:textId="77777777" w:rsidR="00772293" w:rsidRPr="00772293" w:rsidRDefault="00772293" w:rsidP="00772293">
      <w:pPr>
        <w:spacing w:before="200" w:after="200" w:line="480" w:lineRule="auto"/>
        <w:ind w:firstLine="720"/>
        <w:rPr>
          <w:rFonts w:ascii="Times New Roman" w:eastAsia="Times New Roman" w:hAnsi="Times New Roman" w:cs="Times New Roman"/>
          <w:color w:val="000000"/>
        </w:rPr>
      </w:pPr>
      <w:proofErr w:type="gramStart"/>
      <w:r w:rsidRPr="00772293">
        <w:rPr>
          <w:rFonts w:ascii="Arial" w:eastAsia="Times New Roman" w:hAnsi="Arial" w:cs="Arial"/>
          <w:color w:val="333333"/>
          <w:shd w:val="clear" w:color="auto" w:fill="FFFFFF"/>
        </w:rPr>
        <w:lastRenderedPageBreak/>
        <w:t>Sources;</w:t>
      </w:r>
      <w:proofErr w:type="gramEnd"/>
      <w:r w:rsidRPr="00772293">
        <w:rPr>
          <w:rFonts w:ascii="Arial" w:eastAsia="Times New Roman" w:hAnsi="Arial" w:cs="Arial"/>
          <w:color w:val="333333"/>
          <w:shd w:val="clear" w:color="auto" w:fill="FFFFFF"/>
        </w:rPr>
        <w:t> </w:t>
      </w:r>
    </w:p>
    <w:p w14:paraId="1CC6F524" w14:textId="77777777" w:rsidR="00772293" w:rsidRPr="00772293" w:rsidRDefault="00772293" w:rsidP="00772293">
      <w:pPr>
        <w:spacing w:before="240" w:after="240" w:line="480" w:lineRule="auto"/>
        <w:ind w:left="560"/>
        <w:rPr>
          <w:rFonts w:ascii="Times New Roman" w:eastAsia="Times New Roman" w:hAnsi="Times New Roman" w:cs="Times New Roman"/>
          <w:color w:val="000000"/>
        </w:rPr>
      </w:pPr>
      <w:proofErr w:type="spellStart"/>
      <w:r w:rsidRPr="00772293">
        <w:rPr>
          <w:rFonts w:ascii="Arial" w:eastAsia="Times New Roman" w:hAnsi="Arial" w:cs="Arial"/>
          <w:color w:val="333333"/>
          <w:shd w:val="clear" w:color="auto" w:fill="FFFFFF"/>
        </w:rPr>
        <w:t>Corporativa</w:t>
      </w:r>
      <w:proofErr w:type="spellEnd"/>
      <w:r w:rsidRPr="00772293">
        <w:rPr>
          <w:rFonts w:ascii="Arial" w:eastAsia="Times New Roman" w:hAnsi="Arial" w:cs="Arial"/>
          <w:color w:val="333333"/>
          <w:shd w:val="clear" w:color="auto" w:fill="FFFFFF"/>
        </w:rPr>
        <w:t xml:space="preserve">, I. (n.d.). </w:t>
      </w:r>
      <w:r w:rsidRPr="00772293">
        <w:rPr>
          <w:rFonts w:ascii="Arial" w:eastAsia="Times New Roman" w:hAnsi="Arial" w:cs="Arial"/>
          <w:i/>
          <w:iCs/>
          <w:color w:val="333333"/>
          <w:shd w:val="clear" w:color="auto" w:fill="FFFFFF"/>
        </w:rPr>
        <w:t>How is climate change affecting the economy and society?</w:t>
      </w:r>
      <w:r w:rsidRPr="00772293">
        <w:rPr>
          <w:rFonts w:ascii="Arial" w:eastAsia="Times New Roman" w:hAnsi="Arial" w:cs="Arial"/>
          <w:color w:val="333333"/>
          <w:shd w:val="clear" w:color="auto" w:fill="FFFFFF"/>
        </w:rPr>
        <w:t xml:space="preserve"> Iberdrola. Retrieved November 23, 2021, from https://www.iberdrola.com/environment/impacts-of-climate-change. </w:t>
      </w:r>
    </w:p>
    <w:p w14:paraId="17B718A8" w14:textId="77777777" w:rsidR="00772293" w:rsidRPr="00772293" w:rsidRDefault="00772293" w:rsidP="00772293">
      <w:pPr>
        <w:spacing w:before="240" w:after="240" w:line="480" w:lineRule="auto"/>
        <w:ind w:left="56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Environmental Protection Agency. (n.d.). EPA. Retrieved November 23, 2021, from https://www.epa.gov/climate-change/what-you-can-do-about-climate-change. </w:t>
      </w:r>
    </w:p>
    <w:p w14:paraId="6639AFCF" w14:textId="77777777" w:rsidR="00772293" w:rsidRPr="00772293" w:rsidRDefault="00772293" w:rsidP="00772293">
      <w:pPr>
        <w:spacing w:before="240" w:after="240" w:line="480" w:lineRule="auto"/>
        <w:ind w:left="56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 xml:space="preserve">Megan, M. (2021, April 22). </w:t>
      </w:r>
      <w:r w:rsidRPr="00772293">
        <w:rPr>
          <w:rFonts w:ascii="Arial" w:eastAsia="Times New Roman" w:hAnsi="Arial" w:cs="Arial"/>
          <w:i/>
          <w:iCs/>
          <w:color w:val="333333"/>
          <w:shd w:val="clear" w:color="auto" w:fill="FFFFFF"/>
        </w:rPr>
        <w:t>Number of Americans using solar power expected to more than triple by 2030</w:t>
      </w:r>
      <w:r w:rsidRPr="00772293">
        <w:rPr>
          <w:rFonts w:ascii="Arial" w:eastAsia="Times New Roman" w:hAnsi="Arial" w:cs="Arial"/>
          <w:color w:val="333333"/>
          <w:shd w:val="clear" w:color="auto" w:fill="FFFFFF"/>
        </w:rPr>
        <w:t>. CBS News. Retrieved November 23, 2021, from https://www.cbsnews.com/news/solar-power-american-triple-2030/. </w:t>
      </w:r>
    </w:p>
    <w:p w14:paraId="4E1A7CAD" w14:textId="77777777" w:rsidR="00772293" w:rsidRPr="00772293" w:rsidRDefault="00772293" w:rsidP="00772293">
      <w:pPr>
        <w:spacing w:before="240" w:after="240" w:line="480" w:lineRule="auto"/>
        <w:ind w:left="560"/>
        <w:rPr>
          <w:rFonts w:ascii="Times New Roman" w:eastAsia="Times New Roman" w:hAnsi="Times New Roman" w:cs="Times New Roman"/>
          <w:color w:val="000000"/>
        </w:rPr>
      </w:pPr>
      <w:r w:rsidRPr="00772293">
        <w:rPr>
          <w:rFonts w:ascii="Arial" w:eastAsia="Times New Roman" w:hAnsi="Arial" w:cs="Arial"/>
          <w:color w:val="333333"/>
          <w:shd w:val="clear" w:color="auto" w:fill="FFFFFF"/>
        </w:rPr>
        <w:t>Unfccc.int. (n.d.). Retrieved November 23, 2021, from https://unfccc.int/process-and-meetings/the-paris-agreement/the-paris-agreement. </w:t>
      </w:r>
    </w:p>
    <w:p w14:paraId="692DE8F0" w14:textId="77777777" w:rsidR="00772293" w:rsidRPr="00772293" w:rsidRDefault="00772293" w:rsidP="00772293">
      <w:pPr>
        <w:spacing w:after="240"/>
        <w:rPr>
          <w:rFonts w:ascii="Times New Roman" w:eastAsia="Times New Roman" w:hAnsi="Times New Roman" w:cs="Times New Roman"/>
        </w:rPr>
      </w:pPr>
    </w:p>
    <w:p w14:paraId="5DE859F5" w14:textId="77777777" w:rsidR="00770104" w:rsidRDefault="00770104"/>
    <w:sectPr w:rsidR="0077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293"/>
    <w:rsid w:val="00770104"/>
    <w:rsid w:val="00772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49E5CD"/>
  <w15:chartTrackingRefBased/>
  <w15:docId w15:val="{2D6F0B83-2599-2E43-8C62-4FBF46A5E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2293"/>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7722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3549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824</Words>
  <Characters>4701</Characters>
  <Application>Microsoft Office Word</Application>
  <DocSecurity>0</DocSecurity>
  <Lines>39</Lines>
  <Paragraphs>11</Paragraphs>
  <ScaleCrop>false</ScaleCrop>
  <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Haden</dc:creator>
  <cp:keywords/>
  <dc:description/>
  <cp:lastModifiedBy>Preston Haden</cp:lastModifiedBy>
  <cp:revision>1</cp:revision>
  <dcterms:created xsi:type="dcterms:W3CDTF">2022-01-24T04:32:00Z</dcterms:created>
  <dcterms:modified xsi:type="dcterms:W3CDTF">2022-01-24T04:32:00Z</dcterms:modified>
</cp:coreProperties>
</file>